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A" w:rsidRDefault="007639CA" w:rsidP="0088106B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marca 2017</w:t>
      </w:r>
      <w:bookmarkEnd w:id="1"/>
      <w:r>
        <w:t xml:space="preserve"> r.</w:t>
      </w:r>
    </w:p>
    <w:p w:rsidR="007639CA" w:rsidRDefault="007639CA" w:rsidP="00442E62">
      <w:pPr>
        <w:pStyle w:val="menfont"/>
      </w:pPr>
      <w:bookmarkStart w:id="2" w:name="ezdSprawaZnak"/>
      <w:r>
        <w:t>DPPI-DPPI.070.2.2017</w:t>
      </w:r>
      <w:bookmarkEnd w:id="2"/>
      <w:r>
        <w:t>.</w:t>
      </w:r>
      <w:bookmarkStart w:id="3" w:name="ezdAutorInicjaly"/>
      <w:r>
        <w:t>RLS</w:t>
      </w:r>
      <w:bookmarkEnd w:id="3"/>
    </w:p>
    <w:p w:rsidR="007639CA" w:rsidRDefault="007639CA" w:rsidP="0088106B">
      <w:pPr>
        <w:pStyle w:val="menfont"/>
      </w:pPr>
    </w:p>
    <w:p w:rsidR="007639CA" w:rsidRDefault="007639CA" w:rsidP="0088106B">
      <w:pPr>
        <w:pStyle w:val="menfont"/>
      </w:pPr>
    </w:p>
    <w:p w:rsidR="007639CA" w:rsidRDefault="007639CA" w:rsidP="00161E45">
      <w:pPr>
        <w:pStyle w:val="menfont"/>
        <w:spacing w:line="276" w:lineRule="auto"/>
      </w:pPr>
      <w:r>
        <w:t xml:space="preserve">Szanowni Państwo, </w:t>
      </w: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Dyrektorzy i Nauczyciele, 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  <w:rPr>
          <w:color w:val="000000"/>
        </w:rPr>
      </w:pPr>
      <w:r>
        <w:rPr>
          <w:color w:val="000000"/>
        </w:rPr>
        <w:t>Gry komputerowe to bardzo popularna forma rozrywki dla dzieci i młodzieży. 60% dzieci w wieku 4-14 lat używa komputera do grania</w:t>
      </w:r>
      <w:r>
        <w:rPr>
          <w:rStyle w:val="FootnoteReference"/>
          <w:rFonts w:cs="Arial"/>
          <w:color w:val="000000"/>
        </w:rPr>
        <w:footnoteReference w:id="1"/>
      </w:r>
      <w:r>
        <w:rPr>
          <w:color w:val="000000"/>
        </w:rPr>
        <w:t xml:space="preserve">, a 94% nastolatków </w:t>
      </w:r>
      <w:r>
        <w:rPr>
          <w:color w:val="000000"/>
        </w:rPr>
        <w:br/>
        <w:t>w wieku 12-17 lat gra w gry wideo</w:t>
      </w:r>
      <w:r>
        <w:rPr>
          <w:rStyle w:val="FootnoteReference"/>
          <w:rFonts w:cs="Arial"/>
          <w:color w:val="000000"/>
        </w:rPr>
        <w:footnoteReference w:id="2"/>
      </w:r>
      <w:r>
        <w:rPr>
          <w:color w:val="000000"/>
        </w:rPr>
        <w:t>.</w:t>
      </w:r>
    </w:p>
    <w:p w:rsidR="007639CA" w:rsidRDefault="007639CA" w:rsidP="00161E45">
      <w:pPr>
        <w:pStyle w:val="menfont"/>
        <w:spacing w:line="276" w:lineRule="auto"/>
        <w:jc w:val="both"/>
        <w:rPr>
          <w:color w:val="000000"/>
        </w:rPr>
      </w:pPr>
    </w:p>
    <w:p w:rsidR="007639CA" w:rsidRDefault="007639CA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7639CA" w:rsidRDefault="007639CA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Pr="004D514E" w:rsidRDefault="007639CA" w:rsidP="00161E45">
      <w:pPr>
        <w:pStyle w:val="menfont"/>
        <w:spacing w:line="276" w:lineRule="auto"/>
        <w:jc w:val="both"/>
        <w:rPr>
          <w:b/>
        </w:rPr>
      </w:pPr>
    </w:p>
    <w:p w:rsidR="007639CA" w:rsidRPr="00C10FF1" w:rsidRDefault="007639CA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>Poniżej p</w:t>
      </w:r>
      <w:r>
        <w:rPr>
          <w:b/>
        </w:rPr>
        <w:t xml:space="preserve">rzekazuję informacje </w:t>
      </w:r>
      <w:r w:rsidRPr="00C10FF1">
        <w:rPr>
          <w:b/>
        </w:rPr>
        <w:t xml:space="preserve"> dotyczące zachowania bezpieczeństwa w korzystaniu z gier komputerowych</w:t>
      </w:r>
      <w:r>
        <w:rPr>
          <w:rStyle w:val="FootnoteReference"/>
          <w:rFonts w:cs="Arial"/>
          <w:b/>
        </w:rPr>
        <w:footnoteReference w:id="3"/>
      </w:r>
      <w:r w:rsidRPr="00C10FF1">
        <w:rPr>
          <w:b/>
        </w:rPr>
        <w:t xml:space="preserve">: 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7639CA" w:rsidRDefault="007639CA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7639CA" w:rsidRDefault="007639CA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FootnoteReference"/>
          <w:rFonts w:cs="Arial"/>
        </w:rPr>
        <w:footnoteReference w:id="4"/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7639CA" w:rsidRDefault="007639CA" w:rsidP="00161E45">
      <w:pPr>
        <w:pStyle w:val="menfont"/>
        <w:spacing w:line="276" w:lineRule="auto"/>
        <w:jc w:val="both"/>
        <w:rPr>
          <w:b/>
        </w:rPr>
      </w:pPr>
    </w:p>
    <w:p w:rsidR="007639CA" w:rsidRPr="00407006" w:rsidRDefault="007639CA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 xml:space="preserve">jedną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informacji, bezpiecznego poruszania się w przestrzeni cyfrowej, w tym nawiązywania i utrzymywania opartych na wzajemnym szacunku relacji z innymi użytkownikami sieci.</w:t>
      </w:r>
    </w:p>
    <w:p w:rsidR="007639CA" w:rsidRPr="00407006" w:rsidRDefault="007639CA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7639CA" w:rsidRDefault="007639CA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wprowadzenie w roku szkolnym 2017/2018  do podstawy programowej nauki programowania już od pierwszego etapu edukacyjnego, prowadzony jest szereg działań (szkolenia, warsztaty, konferencje, przygotowanie materiałów informacyjnych i szkoleniowych) dla nauczycieli, 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7639CA" w:rsidRDefault="007639CA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7639CA" w:rsidRPr="003B06ED" w:rsidRDefault="007639CA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B06ED">
        <w:rPr>
          <w:rFonts w:ascii="Arial" w:hAnsi="Arial" w:cs="Arial"/>
          <w:color w:val="000000"/>
          <w:sz w:val="24"/>
          <w:szCs w:val="24"/>
        </w:rPr>
        <w:t xml:space="preserve">w zapewnieniu bezpiecznych warunków nauki, wychowania i opieki w szkołach – „Bezpieczna+” (przyjęty uchwałą nr 89 /2015 R.M.), przez Stowarzyszenia Miasta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3B06ED">
        <w:rPr>
          <w:rFonts w:ascii="Arial" w:hAnsi="Arial" w:cs="Arial"/>
          <w:color w:val="000000"/>
          <w:sz w:val="24"/>
          <w:szCs w:val="24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3B06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3B06ED">
        <w:rPr>
          <w:rFonts w:ascii="Arial" w:hAnsi="Arial" w:cs="Arial"/>
          <w:color w:val="000000"/>
          <w:sz w:val="24"/>
          <w:szCs w:val="24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B06ED">
        <w:rPr>
          <w:rFonts w:ascii="Arial" w:hAnsi="Arial" w:cs="Arial"/>
          <w:color w:val="000000"/>
          <w:sz w:val="24"/>
          <w:szCs w:val="24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B06ED">
        <w:rPr>
          <w:rFonts w:ascii="Arial" w:hAnsi="Arial" w:cs="Arial"/>
          <w:color w:val="000000"/>
          <w:sz w:val="24"/>
          <w:szCs w:val="24"/>
        </w:rPr>
        <w:t xml:space="preserve">oraz reagowania na zagrożenia”. </w:t>
      </w:r>
    </w:p>
    <w:p w:rsidR="007639CA" w:rsidRDefault="007639CA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</w:rPr>
      </w:pPr>
      <w:r w:rsidRPr="003B06ED">
        <w:rPr>
          <w:rFonts w:ascii="Arial" w:hAnsi="Arial" w:cs="Arial"/>
          <w:color w:val="000000"/>
          <w:sz w:val="24"/>
          <w:szCs w:val="24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B06ED">
        <w:rPr>
          <w:rFonts w:ascii="Arial" w:hAnsi="Arial" w:cs="Arial"/>
          <w:color w:val="000000"/>
          <w:sz w:val="24"/>
          <w:szCs w:val="24"/>
        </w:rPr>
        <w:t xml:space="preserve">do uczniów, rodziców i nauczycieli oraz opracowania pakietów materiałów edukacyjnych przeznaczonych dla uczniów, rodziców i nauczycieli z zakresu bezpieczeństwa w cyberprzestrzeni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</w:rPr>
        <w:t xml:space="preserve">projektu prowadzą szkolenia </w:t>
      </w:r>
      <w:r w:rsidRPr="003B06ED">
        <w:rPr>
          <w:rFonts w:ascii="Arial" w:hAnsi="Arial" w:cs="Arial"/>
          <w:color w:val="000000"/>
          <w:sz w:val="24"/>
          <w:szCs w:val="24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</w:rPr>
        <w:t xml:space="preserve">z kuratorami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B06ED">
        <w:rPr>
          <w:rFonts w:ascii="Arial" w:hAnsi="Arial" w:cs="Arial"/>
          <w:color w:val="000000"/>
          <w:sz w:val="24"/>
          <w:szCs w:val="24"/>
        </w:rPr>
        <w:t>e-learningowymi prowadzonymi na internetowej platformie edukacyjnej przygotowanej przez każdego z realizatorów zadania:</w:t>
      </w:r>
    </w:p>
    <w:p w:rsidR="007639CA" w:rsidRPr="003B06ED" w:rsidRDefault="007639CA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</w:rPr>
      </w:pPr>
      <w:r w:rsidRPr="003B06ED">
        <w:rPr>
          <w:rFonts w:ascii="Arial" w:hAnsi="Arial" w:cs="Arial"/>
          <w:color w:val="000000"/>
          <w:sz w:val="24"/>
          <w:szCs w:val="24"/>
        </w:rPr>
        <w:t xml:space="preserve">www.cyfrowobezpieczni.pl oraz www.cybernauci.edu.pl. </w:t>
      </w:r>
    </w:p>
    <w:p w:rsidR="007639CA" w:rsidRDefault="007639CA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>.</w:t>
      </w:r>
    </w:p>
    <w:p w:rsidR="007639CA" w:rsidRDefault="007639CA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produktów także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/>
        </w:rPr>
        <w:br/>
        <w:t xml:space="preserve">i placówkach oświatowych, Ministerstwo Edukacji Narodowej zamieściło informacje na stronie internetowej wraz z </w:t>
      </w:r>
      <w:r>
        <w:rPr>
          <w:rFonts w:ascii="Arial" w:hAnsi="Arial" w:cs="Arial"/>
          <w:color w:val="000000"/>
          <w:sz w:val="24"/>
          <w:szCs w:val="24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</w:rPr>
        <w:t>placówek oświatowych" oraz innymi materiałami</w:t>
      </w:r>
      <w:r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5"/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</w:p>
    <w:p w:rsidR="007639CA" w:rsidRPr="00692CF6" w:rsidRDefault="007639CA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Dodatkowo, w Ministerstwie Edukacji powstaje Zespół, którego zadaniem jest podjęcie szerokorozumianych działań prewencyjnych na rzecz bezpieczeństwa uczniów w internecie. </w:t>
      </w:r>
    </w:p>
    <w:p w:rsidR="007639CA" w:rsidRDefault="007639CA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Default="007639CA" w:rsidP="00161E45">
      <w:pPr>
        <w:pStyle w:val="menfont"/>
        <w:spacing w:line="276" w:lineRule="auto"/>
        <w:jc w:val="both"/>
      </w:pPr>
    </w:p>
    <w:p w:rsidR="007639CA" w:rsidRPr="00692CF6" w:rsidRDefault="007639CA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7639CA" w:rsidRDefault="007639CA" w:rsidP="0088106B">
      <w:pPr>
        <w:pStyle w:val="menfont"/>
      </w:pPr>
    </w:p>
    <w:p w:rsidR="007639CA" w:rsidRDefault="007639CA" w:rsidP="0088106B">
      <w:pPr>
        <w:pStyle w:val="menfont"/>
      </w:pPr>
    </w:p>
    <w:p w:rsidR="007639CA" w:rsidRDefault="007639CA" w:rsidP="0088106B">
      <w:pPr>
        <w:pStyle w:val="menfon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-9pt;margin-top:9.3pt;width:205.5pt;height:1in;z-index:251658240;mso-position-horizontal-relative:margin" filled="f" fillcolor="this" stroked="f">
            <v:textbox>
              <w:txbxContent>
                <w:p w:rsidR="007639CA" w:rsidRDefault="007639CA" w:rsidP="0088106B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7639CA" w:rsidRDefault="007639CA" w:rsidP="0088106B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7639CA" w:rsidRDefault="007639CA" w:rsidP="0088106B">
      <w:pPr>
        <w:pStyle w:val="menfont"/>
      </w:pPr>
    </w:p>
    <w:p w:rsidR="007639CA" w:rsidRPr="0046213B" w:rsidRDefault="007639CA" w:rsidP="0088106B"/>
    <w:p w:rsidR="007639CA" w:rsidRPr="0088106B" w:rsidRDefault="007639CA" w:rsidP="0088106B"/>
    <w:sectPr w:rsidR="007639CA" w:rsidRPr="0088106B" w:rsidSect="005C10FF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CA" w:rsidRDefault="007639CA">
      <w:r>
        <w:separator/>
      </w:r>
    </w:p>
  </w:endnote>
  <w:endnote w:type="continuationSeparator" w:id="0">
    <w:p w:rsidR="007639CA" w:rsidRDefault="0076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A" w:rsidRPr="007230C2" w:rsidRDefault="007639CA" w:rsidP="0051577E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M</w:t>
    </w:r>
    <w:r w:rsidRPr="007230C2">
      <w:rPr>
        <w:rFonts w:ascii="Cambria" w:hAnsi="Cambria"/>
        <w:sz w:val="20"/>
      </w:rPr>
      <w:t>INISTERSTWO EDUKACJI NARODOWEJ</w:t>
    </w:r>
  </w:p>
  <w:p w:rsidR="007639CA" w:rsidRDefault="007639CA" w:rsidP="0051577E">
    <w:pPr>
      <w:pStyle w:val="Footer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PODSEKRETARZ STANU</w:t>
    </w:r>
  </w:p>
  <w:p w:rsidR="007639CA" w:rsidRPr="00161E45" w:rsidRDefault="007639CA" w:rsidP="0051577E">
    <w:pPr>
      <w:pStyle w:val="Footer"/>
      <w:jc w:val="center"/>
    </w:pPr>
    <w:r w:rsidRPr="007230C2">
      <w:rPr>
        <w:rFonts w:ascii="Cambria" w:hAnsi="Cambria"/>
        <w:sz w:val="16"/>
      </w:rPr>
      <w:t xml:space="preserve">al. J. Ch. Szucha 25, 00-918 Warszawa, tel. </w:t>
    </w:r>
    <w:r w:rsidRPr="00161E45">
      <w:rPr>
        <w:rFonts w:ascii="Cambria" w:hAnsi="Cambria"/>
        <w:sz w:val="16"/>
      </w:rPr>
      <w:t>+48 22 34 74 839, fax +48 22 34 74 840, sekretariat.m.kopec@men.gov.pl,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A" w:rsidRPr="007230C2" w:rsidRDefault="007639CA" w:rsidP="0051577E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M</w:t>
    </w:r>
    <w:r w:rsidRPr="007230C2">
      <w:rPr>
        <w:rFonts w:ascii="Cambria" w:hAnsi="Cambria"/>
        <w:sz w:val="20"/>
      </w:rPr>
      <w:t>INISTERSTWO EDUKACJI NARODOWEJ</w:t>
    </w:r>
  </w:p>
  <w:p w:rsidR="007639CA" w:rsidRDefault="007639CA" w:rsidP="0051577E">
    <w:pPr>
      <w:pStyle w:val="Footer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PODSEKRETARZ STANU</w:t>
    </w:r>
  </w:p>
  <w:p w:rsidR="007639CA" w:rsidRPr="00161E45" w:rsidRDefault="007639CA" w:rsidP="0051577E">
    <w:pPr>
      <w:pStyle w:val="Footer"/>
      <w:jc w:val="center"/>
    </w:pPr>
    <w:r w:rsidRPr="007230C2">
      <w:rPr>
        <w:rFonts w:ascii="Cambria" w:hAnsi="Cambria"/>
        <w:sz w:val="16"/>
      </w:rPr>
      <w:t xml:space="preserve">al. J. Ch. Szucha 25, 00-918 Warszawa, tel. </w:t>
    </w:r>
    <w:r w:rsidRPr="00161E45">
      <w:rPr>
        <w:rFonts w:ascii="Cambria" w:hAnsi="Cambria"/>
        <w:sz w:val="16"/>
      </w:rPr>
      <w:t>+48 22 34 74 839, fax +48 22 34 74 840, sekretariat.m.kopec@men.gov.pl,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CA" w:rsidRDefault="007639CA">
      <w:r>
        <w:separator/>
      </w:r>
    </w:p>
  </w:footnote>
  <w:footnote w:type="continuationSeparator" w:id="0">
    <w:p w:rsidR="007639CA" w:rsidRDefault="007639CA">
      <w:r>
        <w:continuationSeparator/>
      </w:r>
    </w:p>
  </w:footnote>
  <w:footnote w:id="1">
    <w:p w:rsidR="007639CA" w:rsidRDefault="007639CA" w:rsidP="00161E45">
      <w:pPr>
        <w:pStyle w:val="FootnoteText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2">
    <w:p w:rsidR="007639CA" w:rsidRDefault="007639CA" w:rsidP="00161E45">
      <w:pPr>
        <w:pStyle w:val="FootnoteText"/>
        <w:jc w:val="both"/>
      </w:pPr>
      <w:r>
        <w:rPr>
          <w:rStyle w:val="FootnoteReference"/>
          <w:rFonts w:cs="Arial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3">
    <w:p w:rsidR="007639CA" w:rsidRDefault="007639CA" w:rsidP="00161E45">
      <w:pPr>
        <w:pStyle w:val="FootnoteText"/>
        <w:jc w:val="both"/>
      </w:pPr>
      <w:r>
        <w:rPr>
          <w:rStyle w:val="FootnoteReference"/>
          <w:rFonts w:cs="Arial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yperlink"/>
            <w:rFonts w:cs="Arial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4">
    <w:p w:rsidR="007639CA" w:rsidRDefault="007639CA" w:rsidP="00161E45">
      <w:pPr>
        <w:pStyle w:val="FootnoteText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yperlink"/>
            <w:rFonts w:cs="Arial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  <w:footnote w:id="5">
    <w:p w:rsidR="007639CA" w:rsidRDefault="007639CA" w:rsidP="00161E45">
      <w:pPr>
        <w:pStyle w:val="FootnoteText"/>
        <w:jc w:val="both"/>
      </w:pPr>
      <w:r>
        <w:rPr>
          <w:rStyle w:val="FootnoteReference"/>
          <w:rFonts w:cs="Arial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yperlink"/>
            <w:rFonts w:cs="Arial"/>
          </w:rPr>
          <w:t>https://bezpiecznaszkola.men.gov.pl/programy/bezpieczna-i-przyjazna-szkola/dzialania-krajowe/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yperlink"/>
            <w:rFonts w:cs="Arial"/>
          </w:rPr>
          <w:t>http://bezpiecznyinternet.edu.pl/</w:t>
        </w:r>
      </w:hyperlink>
      <w:r>
        <w:t xml:space="preserve">. </w:t>
      </w:r>
    </w:p>
    <w:p w:rsidR="007639CA" w:rsidRDefault="007639CA" w:rsidP="00161E45">
      <w:pPr>
        <w:pStyle w:val="FootnoteText"/>
        <w:jc w:val="both"/>
      </w:pPr>
      <w:r>
        <w:t xml:space="preserve">Na stronie internetowej Fundacji Odkrywców Innowacji i Fundacji Drabina Rozwoju </w:t>
      </w:r>
      <w:hyperlink r:id="rId5" w:history="1">
        <w:r w:rsidRPr="0005016D">
          <w:rPr>
            <w:rStyle w:val="Hyperlink"/>
            <w:rFonts w:cs="Arial"/>
          </w:rPr>
          <w:t>http://wiedza.bezpiecznyinternet.edu.pl/wyszukiwarka/wybor</w:t>
        </w:r>
      </w:hyperlink>
      <w:r>
        <w:t xml:space="preserve"> powstała także baza, która zawiera wyselekcjonowane, materiały na temat bezpieczeństwa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korzystania z internetu.</w:t>
      </w:r>
    </w:p>
    <w:p w:rsidR="007639CA" w:rsidRDefault="007639CA" w:rsidP="00161E45">
      <w:pPr>
        <w:pStyle w:val="FootnoteText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yperlink"/>
            <w:rFonts w:cs="Arial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A" w:rsidRPr="00C04291" w:rsidRDefault="007639CA" w:rsidP="005C10FF">
    <w:pPr>
      <w:jc w:val="center"/>
      <w:rPr>
        <w:rFonts w:ascii="Cambria" w:hAnsi="Cambria"/>
        <w:color w:val="7F7F7F"/>
        <w:sz w:val="26"/>
        <w:szCs w:val="26"/>
      </w:rPr>
    </w:pPr>
    <w:r>
      <w:rPr>
        <w:rFonts w:ascii="Cambria" w:hAnsi="Cambria"/>
        <w:color w:val="7F7F7F"/>
        <w:sz w:val="26"/>
        <w:szCs w:val="26"/>
      </w:rPr>
      <w:t>PODSEKRETARZ STANU</w:t>
    </w:r>
  </w:p>
  <w:p w:rsidR="007639CA" w:rsidRPr="00BA686F" w:rsidRDefault="007639CA" w:rsidP="005C10FF">
    <w:pPr>
      <w:pStyle w:val="Header"/>
      <w:jc w:val="center"/>
      <w:rPr>
        <w:rFonts w:ascii="Cambria" w:hAnsi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48.2pt;width:423.75pt;height:31.5pt;z-index:-251656192;visibility:visible;mso-wrap-distance-bottom:14.2pt;mso-position-horizontal:center;mso-position-horizontal-relative:page;mso-position-vertical-relative:page" o:allowoverlap="f">
          <v:imagedata r:id="rId1" o:title="" croptop="1f" cropbottom="40857f"/>
          <w10:wrap type="topAndBottom" anchorx="page" anchory="page"/>
          <w10:anchorlock/>
        </v:shape>
      </w:pict>
    </w:r>
    <w:r>
      <w:rPr>
        <w:rFonts w:ascii="Cambria" w:hAnsi="Cambria"/>
        <w:color w:val="7F7F7F"/>
      </w:rPr>
      <w:t>Maciej Kopeć</w:t>
    </w:r>
  </w:p>
  <w:p w:rsidR="007639CA" w:rsidRPr="005C10FF" w:rsidRDefault="007639CA" w:rsidP="005C1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5C2"/>
    <w:rsid w:val="0005016D"/>
    <w:rsid w:val="00161E45"/>
    <w:rsid w:val="00165554"/>
    <w:rsid w:val="002F2A0A"/>
    <w:rsid w:val="003B06ED"/>
    <w:rsid w:val="00407006"/>
    <w:rsid w:val="00442E62"/>
    <w:rsid w:val="0046213B"/>
    <w:rsid w:val="004D514E"/>
    <w:rsid w:val="004D5847"/>
    <w:rsid w:val="004E55C2"/>
    <w:rsid w:val="0051577E"/>
    <w:rsid w:val="005C10FF"/>
    <w:rsid w:val="00692CF6"/>
    <w:rsid w:val="006C7888"/>
    <w:rsid w:val="007230C2"/>
    <w:rsid w:val="007639CA"/>
    <w:rsid w:val="00780BC8"/>
    <w:rsid w:val="0080051F"/>
    <w:rsid w:val="008253DA"/>
    <w:rsid w:val="00873CF9"/>
    <w:rsid w:val="0088106B"/>
    <w:rsid w:val="00885147"/>
    <w:rsid w:val="008A5A29"/>
    <w:rsid w:val="00912033"/>
    <w:rsid w:val="00A4099E"/>
    <w:rsid w:val="00B507E4"/>
    <w:rsid w:val="00BA686F"/>
    <w:rsid w:val="00BB01BD"/>
    <w:rsid w:val="00C04291"/>
    <w:rsid w:val="00C10FF1"/>
    <w:rsid w:val="00CC156F"/>
    <w:rsid w:val="00CE06ED"/>
    <w:rsid w:val="00E626ED"/>
    <w:rsid w:val="00F0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0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03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20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033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912033"/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PKTpunkt">
    <w:name w:val="PKT – punkt"/>
    <w:basedOn w:val="Normal"/>
    <w:uiPriority w:val="99"/>
    <w:pPr>
      <w:spacing w:line="360" w:lineRule="auto"/>
      <w:ind w:left="510" w:hanging="510"/>
      <w:jc w:val="both"/>
    </w:pPr>
    <w:rPr>
      <w:rFonts w:ascii="Times" w:hAnsi="Times" w:cs="Times New Roman"/>
    </w:rPr>
  </w:style>
  <w:style w:type="character" w:customStyle="1" w:styleId="Teksttreci">
    <w:name w:val="Tekst treści_"/>
    <w:basedOn w:val="DefaultParagraphFont"/>
    <w:link w:val="Teksttreci0"/>
    <w:uiPriority w:val="99"/>
    <w:locked/>
    <w:rPr>
      <w:rFonts w:ascii="Calibri" w:eastAsia="Times New Roman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pPr>
      <w:widowControl w:val="0"/>
      <w:shd w:val="clear" w:color="auto" w:fill="FFFFFF"/>
      <w:spacing w:after="240" w:line="240" w:lineRule="atLeast"/>
      <w:ind w:hanging="340"/>
      <w:jc w:val="righ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1209</Words>
  <Characters>7260</Characters>
  <Application>Microsoft Office Outlook</Application>
  <DocSecurity>0</DocSecurity>
  <Lines>0</Lines>
  <Paragraphs>0</Paragraphs>
  <ScaleCrop>false</ScaleCrop>
  <Company>www.webmastersi.com.pl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20 marca 2017 r</dc:title>
  <dc:subject/>
  <dc:creator>Mirosław Król</dc:creator>
  <cp:keywords/>
  <dc:description/>
  <cp:lastModifiedBy>kasia</cp:lastModifiedBy>
  <cp:revision>2</cp:revision>
  <cp:lastPrinted>2010-07-05T19:25:00Z</cp:lastPrinted>
  <dcterms:created xsi:type="dcterms:W3CDTF">2017-03-24T12:16:00Z</dcterms:created>
  <dcterms:modified xsi:type="dcterms:W3CDTF">2017-03-24T12:16:00Z</dcterms:modified>
</cp:coreProperties>
</file>